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8C48E6" w14:textId="41B44DFE" w:rsidR="00741AED" w:rsidRPr="00D03450" w:rsidRDefault="00741AED">
      <w:pPr>
        <w:rPr>
          <w:lang w:val="en-US"/>
        </w:rPr>
      </w:pPr>
    </w:p>
    <w:p w14:paraId="3D20DD0B" w14:textId="77777777" w:rsidR="008F60EB" w:rsidRPr="00D03450" w:rsidRDefault="008F60EB">
      <w:pPr>
        <w:rPr>
          <w:lang w:val="en-US"/>
        </w:rPr>
      </w:pPr>
    </w:p>
    <w:p w14:paraId="406041AA" w14:textId="77777777" w:rsidR="00163D68" w:rsidRDefault="00163D68" w:rsidP="005A7D11">
      <w:pPr>
        <w:jc w:val="center"/>
        <w:rPr>
          <w:i/>
          <w:iCs/>
          <w:sz w:val="36"/>
          <w:szCs w:val="36"/>
          <w:lang w:val="en-US"/>
        </w:rPr>
      </w:pPr>
      <w:r>
        <w:rPr>
          <w:rFonts w:ascii="Arial" w:hAnsi="Arial" w:cs="Arial"/>
          <w:b/>
          <w:noProof/>
          <w:sz w:val="28"/>
          <w:szCs w:val="28"/>
          <w:lang w:val="en-US"/>
        </w:rPr>
        <w:drawing>
          <wp:inline distT="0" distB="0" distL="0" distR="0" wp14:anchorId="7B0A6C70" wp14:editId="45036B58">
            <wp:extent cx="1083337" cy="14097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5"/>
                    <a:stretch>
                      <a:fillRect/>
                    </a:stretch>
                  </pic:blipFill>
                  <pic:spPr>
                    <a:xfrm>
                      <a:off x="0" y="0"/>
                      <a:ext cx="1109421" cy="1443642"/>
                    </a:xfrm>
                    <a:prstGeom prst="rect">
                      <a:avLst/>
                    </a:prstGeom>
                  </pic:spPr>
                </pic:pic>
              </a:graphicData>
            </a:graphic>
          </wp:inline>
        </w:drawing>
      </w:r>
    </w:p>
    <w:p w14:paraId="465D4B72" w14:textId="77777777" w:rsidR="004550C5" w:rsidRDefault="004550C5" w:rsidP="004550C5">
      <w:pPr>
        <w:jc w:val="center"/>
        <w:rPr>
          <w:sz w:val="36"/>
          <w:szCs w:val="36"/>
          <w:lang w:val="en-US"/>
        </w:rPr>
      </w:pPr>
    </w:p>
    <w:p w14:paraId="5C26790D" w14:textId="62A0203E" w:rsidR="00984476" w:rsidRPr="004550C5" w:rsidRDefault="004550C5" w:rsidP="004550C5">
      <w:pPr>
        <w:jc w:val="center"/>
        <w:rPr>
          <w:sz w:val="36"/>
          <w:szCs w:val="36"/>
          <w:lang w:val="en-US"/>
        </w:rPr>
      </w:pPr>
      <w:r w:rsidRPr="00D03450">
        <w:rPr>
          <w:sz w:val="36"/>
          <w:szCs w:val="36"/>
          <w:lang w:val="en-US"/>
        </w:rPr>
        <w:t>PRESS RELEASE</w:t>
      </w:r>
      <w:r>
        <w:rPr>
          <w:sz w:val="36"/>
          <w:szCs w:val="36"/>
          <w:lang w:val="en-US"/>
        </w:rPr>
        <w:t xml:space="preserve"> Milano </w:t>
      </w:r>
      <w:r w:rsidRPr="00D03450">
        <w:rPr>
          <w:sz w:val="36"/>
          <w:szCs w:val="36"/>
          <w:lang w:val="en-US"/>
        </w:rPr>
        <w:t>20</w:t>
      </w:r>
      <w:r>
        <w:rPr>
          <w:sz w:val="36"/>
          <w:szCs w:val="36"/>
          <w:lang w:val="en-US"/>
        </w:rPr>
        <w:t>25</w:t>
      </w:r>
    </w:p>
    <w:p w14:paraId="0DC91A77" w14:textId="77777777" w:rsidR="00C93BAC" w:rsidRDefault="00C93BAC" w:rsidP="009C53A4">
      <w:pPr>
        <w:rPr>
          <w:rFonts w:ascii="Times" w:hAnsi="Times" w:cs="Times"/>
          <w:color w:val="353535"/>
          <w:sz w:val="28"/>
          <w:szCs w:val="48"/>
          <w:lang w:val="en-US"/>
        </w:rPr>
      </w:pPr>
    </w:p>
    <w:p w14:paraId="7E0C5C98" w14:textId="77777777" w:rsidR="00D13C93" w:rsidRPr="004550C5" w:rsidRDefault="00D13C93" w:rsidP="004550C5">
      <w:pPr>
        <w:pStyle w:val="Heading1"/>
        <w:jc w:val="center"/>
        <w:rPr>
          <w:color w:val="000000"/>
          <w:sz w:val="40"/>
          <w:szCs w:val="40"/>
        </w:rPr>
      </w:pPr>
      <w:r w:rsidRPr="004550C5">
        <w:rPr>
          <w:color w:val="000000"/>
          <w:sz w:val="40"/>
          <w:szCs w:val="40"/>
        </w:rPr>
        <w:t>Press Kit: “Flow of Memory” by Hala Yousif</w:t>
      </w:r>
    </w:p>
    <w:p w14:paraId="3B491E24" w14:textId="77777777" w:rsidR="00D13C93" w:rsidRDefault="00D13C93" w:rsidP="004550C5">
      <w:pPr>
        <w:pStyle w:val="NormalWeb"/>
        <w:jc w:val="center"/>
        <w:rPr>
          <w:color w:val="000000"/>
        </w:rPr>
      </w:pPr>
      <w:r>
        <w:rPr>
          <w:rStyle w:val="Strong"/>
          <w:color w:val="000000"/>
        </w:rPr>
        <w:t>Milan Design Week 2025</w:t>
      </w:r>
    </w:p>
    <w:p w14:paraId="7F162CB5" w14:textId="77777777" w:rsidR="00D13C93" w:rsidRPr="004550C5" w:rsidRDefault="00D13C93" w:rsidP="00D13C93">
      <w:pPr>
        <w:pStyle w:val="Heading2"/>
        <w:rPr>
          <w:color w:val="000000"/>
          <w:sz w:val="32"/>
          <w:szCs w:val="32"/>
        </w:rPr>
      </w:pPr>
      <w:r w:rsidRPr="004550C5">
        <w:rPr>
          <w:color w:val="000000"/>
          <w:sz w:val="32"/>
          <w:szCs w:val="32"/>
        </w:rPr>
        <w:t>Introduction</w:t>
      </w:r>
    </w:p>
    <w:p w14:paraId="10BE0F99" w14:textId="1112A45C" w:rsidR="00D13C93" w:rsidRDefault="00D13C93" w:rsidP="00D13C93">
      <w:pPr>
        <w:pStyle w:val="NormalWeb"/>
        <w:rPr>
          <w:color w:val="000000"/>
        </w:rPr>
      </w:pPr>
      <w:r>
        <w:rPr>
          <w:color w:val="000000"/>
        </w:rPr>
        <w:t>Hala Yousif, a textile designer bridging her Iraqi heritage and Dutch life, unveiled her captivating tapestry</w:t>
      </w:r>
      <w:r>
        <w:rPr>
          <w:rStyle w:val="apple-converted-space"/>
          <w:color w:val="000000"/>
        </w:rPr>
        <w:t> </w:t>
      </w:r>
      <w:r>
        <w:rPr>
          <w:rStyle w:val="Emphasis"/>
          <w:color w:val="000000"/>
        </w:rPr>
        <w:t>Flow of Memory</w:t>
      </w:r>
      <w:r>
        <w:rPr>
          <w:rStyle w:val="apple-converted-space"/>
          <w:color w:val="000000"/>
        </w:rPr>
        <w:t> </w:t>
      </w:r>
      <w:r>
        <w:rPr>
          <w:color w:val="000000"/>
        </w:rPr>
        <w:t>at Milan Design Week 2025. This woven masterpiece intertwines a personal narrative with an urgent environmental message about water, land, and climate change. Presented as part of the award winning sustainability-focused Roots Exhibition, the tapestry reflects Hala’s commitment to eco-friendly materials and her vision for art as a catalyst for change.</w:t>
      </w:r>
    </w:p>
    <w:p w14:paraId="66690D2A" w14:textId="77777777" w:rsidR="00D13C93" w:rsidRPr="004550C5" w:rsidRDefault="00D13C93" w:rsidP="00D13C93">
      <w:pPr>
        <w:pStyle w:val="Heading2"/>
        <w:rPr>
          <w:color w:val="000000"/>
          <w:sz w:val="32"/>
          <w:szCs w:val="32"/>
        </w:rPr>
      </w:pPr>
      <w:r w:rsidRPr="004550C5">
        <w:rPr>
          <w:color w:val="000000"/>
          <w:sz w:val="32"/>
          <w:szCs w:val="32"/>
        </w:rPr>
        <w:t>About</w:t>
      </w:r>
      <w:r w:rsidRPr="004550C5">
        <w:rPr>
          <w:rStyle w:val="apple-converted-space"/>
          <w:color w:val="000000"/>
          <w:sz w:val="32"/>
          <w:szCs w:val="32"/>
        </w:rPr>
        <w:t> </w:t>
      </w:r>
      <w:r w:rsidRPr="004550C5">
        <w:rPr>
          <w:rStyle w:val="Emphasis"/>
          <w:color w:val="000000"/>
          <w:sz w:val="32"/>
          <w:szCs w:val="32"/>
        </w:rPr>
        <w:t>Flow of Memory</w:t>
      </w:r>
    </w:p>
    <w:p w14:paraId="672AE104" w14:textId="77777777" w:rsidR="00D13C93" w:rsidRDefault="00D13C93" w:rsidP="00D13C93">
      <w:pPr>
        <w:pStyle w:val="NormalWeb"/>
        <w:rPr>
          <w:color w:val="000000"/>
        </w:rPr>
      </w:pPr>
      <w:r>
        <w:rPr>
          <w:rStyle w:val="Emphasis"/>
          <w:color w:val="000000"/>
        </w:rPr>
        <w:t>Flow of Memory</w:t>
      </w:r>
      <w:r>
        <w:rPr>
          <w:rStyle w:val="apple-converted-space"/>
          <w:color w:val="000000"/>
        </w:rPr>
        <w:t> </w:t>
      </w:r>
      <w:r>
        <w:rPr>
          <w:color w:val="000000"/>
        </w:rPr>
        <w:t>transforms a sketch Hala created over 30 years ago, as she left war-torn Baghdad for Sweden, into a vibrant tapestry. Now based in the Netherlands, Hala wove this piece using natural wool and cotton from dead stock, emphasizing sustainability. The tapestry features:</w:t>
      </w:r>
      <w:r>
        <w:rPr>
          <w:rStyle w:val="apple-converted-space"/>
          <w:color w:val="000000"/>
        </w:rPr>
        <w:t> </w:t>
      </w:r>
    </w:p>
    <w:p w14:paraId="730751B5" w14:textId="77777777" w:rsidR="00D13C93" w:rsidRPr="00D13C93" w:rsidRDefault="00D13C93" w:rsidP="00D13C93">
      <w:pPr>
        <w:numPr>
          <w:ilvl w:val="0"/>
          <w:numId w:val="1"/>
        </w:numPr>
        <w:spacing w:before="100" w:beforeAutospacing="1" w:after="100" w:afterAutospacing="1"/>
        <w:rPr>
          <w:color w:val="000000"/>
          <w:lang w:val="en-GB"/>
        </w:rPr>
      </w:pPr>
      <w:r w:rsidRPr="00D13C93">
        <w:rPr>
          <w:rStyle w:val="Strong"/>
          <w:color w:val="000000"/>
          <w:lang w:val="en-GB"/>
        </w:rPr>
        <w:t>Earthy Palette</w:t>
      </w:r>
      <w:r w:rsidRPr="00D13C93">
        <w:rPr>
          <w:color w:val="000000"/>
          <w:lang w:val="en-GB"/>
        </w:rPr>
        <w:t>: Warm browns, beiges, ochre gold, and deep browns evoke the landscapes of Mesopotamia and the Netherlands.</w:t>
      </w:r>
      <w:r w:rsidRPr="00D13C93">
        <w:rPr>
          <w:rStyle w:val="apple-converted-space"/>
          <w:color w:val="000000"/>
          <w:lang w:val="en-GB"/>
        </w:rPr>
        <w:t> </w:t>
      </w:r>
    </w:p>
    <w:p w14:paraId="7AD6853C" w14:textId="77777777" w:rsidR="00D13C93" w:rsidRPr="00D13C93" w:rsidRDefault="00D13C93" w:rsidP="00D13C93">
      <w:pPr>
        <w:numPr>
          <w:ilvl w:val="0"/>
          <w:numId w:val="1"/>
        </w:numPr>
        <w:spacing w:before="100" w:beforeAutospacing="1" w:after="100" w:afterAutospacing="1"/>
        <w:rPr>
          <w:color w:val="000000"/>
          <w:lang w:val="en-GB"/>
        </w:rPr>
      </w:pPr>
      <w:r w:rsidRPr="00D13C93">
        <w:rPr>
          <w:rStyle w:val="Strong"/>
          <w:color w:val="000000"/>
          <w:lang w:val="en-GB"/>
        </w:rPr>
        <w:t>Abstract Patterns</w:t>
      </w:r>
      <w:r w:rsidRPr="00D13C93">
        <w:rPr>
          <w:color w:val="000000"/>
          <w:lang w:val="en-GB"/>
        </w:rPr>
        <w:t>: Spirals and curved lines symbolize flowing water, while geometric shapes represent structured earth.</w:t>
      </w:r>
      <w:r w:rsidRPr="00D13C93">
        <w:rPr>
          <w:rStyle w:val="apple-converted-space"/>
          <w:color w:val="000000"/>
          <w:lang w:val="en-GB"/>
        </w:rPr>
        <w:t> </w:t>
      </w:r>
    </w:p>
    <w:p w14:paraId="12C25200" w14:textId="77777777" w:rsidR="00D13C93" w:rsidRPr="00D13C93" w:rsidRDefault="00D13C93" w:rsidP="00D13C93">
      <w:pPr>
        <w:numPr>
          <w:ilvl w:val="0"/>
          <w:numId w:val="1"/>
        </w:numPr>
        <w:spacing w:before="100" w:beforeAutospacing="1" w:after="100" w:afterAutospacing="1"/>
        <w:rPr>
          <w:color w:val="000000"/>
          <w:lang w:val="en-GB"/>
        </w:rPr>
      </w:pPr>
      <w:r w:rsidRPr="00D13C93">
        <w:rPr>
          <w:rStyle w:val="Strong"/>
          <w:color w:val="000000"/>
          <w:lang w:val="en-GB"/>
        </w:rPr>
        <w:t>Dynamic Details</w:t>
      </w:r>
      <w:r w:rsidRPr="00D13C93">
        <w:rPr>
          <w:color w:val="000000"/>
          <w:lang w:val="en-GB"/>
        </w:rPr>
        <w:t>: Dangling threads mimic cascading water, and the stylized word “eye” signifies vision and memory.</w:t>
      </w:r>
      <w:r w:rsidRPr="00D13C93">
        <w:rPr>
          <w:rStyle w:val="apple-converted-space"/>
          <w:color w:val="000000"/>
          <w:lang w:val="en-GB"/>
        </w:rPr>
        <w:t> </w:t>
      </w:r>
    </w:p>
    <w:p w14:paraId="43D07F93" w14:textId="77777777" w:rsidR="00D13C93" w:rsidRPr="00D13C93" w:rsidRDefault="00D13C93" w:rsidP="00D13C93">
      <w:pPr>
        <w:numPr>
          <w:ilvl w:val="0"/>
          <w:numId w:val="1"/>
        </w:numPr>
        <w:spacing w:before="100" w:beforeAutospacing="1" w:after="100" w:afterAutospacing="1"/>
        <w:rPr>
          <w:color w:val="000000"/>
          <w:lang w:val="en-GB"/>
        </w:rPr>
      </w:pPr>
      <w:r w:rsidRPr="00D13C93">
        <w:rPr>
          <w:rStyle w:val="Strong"/>
          <w:color w:val="000000"/>
          <w:lang w:val="en-GB"/>
        </w:rPr>
        <w:t>Environmental Message</w:t>
      </w:r>
      <w:r w:rsidRPr="00D13C93">
        <w:rPr>
          <w:color w:val="000000"/>
          <w:lang w:val="en-GB"/>
        </w:rPr>
        <w:t>: Inspired by the Tigris and Euphrates’ struggle with drought and the Netherlands’ water-rich landscapes, the piece reflects global water and land challenges.</w:t>
      </w:r>
    </w:p>
    <w:p w14:paraId="30BAFF5F" w14:textId="77777777" w:rsidR="00D13C93" w:rsidRDefault="00D13C93" w:rsidP="00D13C93">
      <w:pPr>
        <w:pStyle w:val="NormalWeb"/>
        <w:rPr>
          <w:color w:val="000000"/>
        </w:rPr>
      </w:pPr>
      <w:r>
        <w:rPr>
          <w:color w:val="000000"/>
        </w:rPr>
        <w:t>Crafted in a specialized textile lab,</w:t>
      </w:r>
      <w:r>
        <w:rPr>
          <w:rStyle w:val="apple-converted-space"/>
          <w:color w:val="000000"/>
        </w:rPr>
        <w:t> </w:t>
      </w:r>
      <w:r>
        <w:rPr>
          <w:rStyle w:val="Emphasis"/>
          <w:color w:val="000000"/>
        </w:rPr>
        <w:t>Flow of Memory</w:t>
      </w:r>
      <w:r>
        <w:rPr>
          <w:rStyle w:val="apple-converted-space"/>
          <w:color w:val="000000"/>
        </w:rPr>
        <w:t> </w:t>
      </w:r>
      <w:r>
        <w:rPr>
          <w:color w:val="000000"/>
        </w:rPr>
        <w:t>merges personal memory with a universal call to preserve our planet’s resources.</w:t>
      </w:r>
    </w:p>
    <w:p w14:paraId="10E3B89B" w14:textId="77777777" w:rsidR="00D13C93" w:rsidRPr="004550C5" w:rsidRDefault="00D13C93" w:rsidP="00D13C93">
      <w:pPr>
        <w:pStyle w:val="Heading2"/>
        <w:rPr>
          <w:color w:val="000000"/>
          <w:sz w:val="32"/>
          <w:szCs w:val="32"/>
        </w:rPr>
      </w:pPr>
      <w:r w:rsidRPr="004550C5">
        <w:rPr>
          <w:color w:val="000000"/>
          <w:sz w:val="32"/>
          <w:szCs w:val="32"/>
        </w:rPr>
        <w:lastRenderedPageBreak/>
        <w:t>About Hala Yousif</w:t>
      </w:r>
    </w:p>
    <w:p w14:paraId="0B2DC4AA" w14:textId="189EA495" w:rsidR="00D13C93" w:rsidRDefault="00D13C93" w:rsidP="00D13C93">
      <w:pPr>
        <w:pStyle w:val="NormalWeb"/>
        <w:rPr>
          <w:color w:val="000000"/>
        </w:rPr>
      </w:pPr>
      <w:r>
        <w:rPr>
          <w:color w:val="000000"/>
        </w:rPr>
        <w:t>Hala Yousif is a textile designer and owner of Halle Design whose work blends her Iraqi roots with her experiences in Sweden and the Netherlands. Growing up near the Tigris and Euphrates, she witnessed their environmental decline, a theme that resonates in her art. Now in the Netherlands, Hala uses sustainable materials to create textiles that spark dialogue on climate change. Her work has been showcased internationally, with</w:t>
      </w:r>
      <w:r>
        <w:rPr>
          <w:rStyle w:val="apple-converted-space"/>
          <w:color w:val="000000"/>
        </w:rPr>
        <w:t> </w:t>
      </w:r>
      <w:r>
        <w:rPr>
          <w:rStyle w:val="Emphasis"/>
          <w:color w:val="000000"/>
        </w:rPr>
        <w:t>Flow of Memory</w:t>
      </w:r>
      <w:r>
        <w:rPr>
          <w:rStyle w:val="apple-converted-space"/>
          <w:color w:val="000000"/>
        </w:rPr>
        <w:t> </w:t>
      </w:r>
      <w:r>
        <w:rPr>
          <w:color w:val="000000"/>
        </w:rPr>
        <w:t>marking a highlight at Milan Design Week 2025.</w:t>
      </w:r>
    </w:p>
    <w:p w14:paraId="75DE63A1" w14:textId="77777777" w:rsidR="00D13C93" w:rsidRPr="004550C5" w:rsidRDefault="00D13C93" w:rsidP="00D13C93">
      <w:pPr>
        <w:pStyle w:val="Heading2"/>
        <w:rPr>
          <w:color w:val="000000"/>
          <w:sz w:val="32"/>
          <w:szCs w:val="32"/>
        </w:rPr>
      </w:pPr>
      <w:r w:rsidRPr="004550C5">
        <w:rPr>
          <w:color w:val="000000"/>
          <w:sz w:val="32"/>
          <w:szCs w:val="32"/>
        </w:rPr>
        <w:t>Fact Sheet</w:t>
      </w:r>
    </w:p>
    <w:p w14:paraId="6FA10854" w14:textId="77777777" w:rsidR="00D13C93" w:rsidRDefault="00D13C93" w:rsidP="00D13C93">
      <w:pPr>
        <w:numPr>
          <w:ilvl w:val="0"/>
          <w:numId w:val="2"/>
        </w:numPr>
        <w:spacing w:before="100" w:beforeAutospacing="1" w:after="100" w:afterAutospacing="1"/>
        <w:rPr>
          <w:color w:val="000000"/>
        </w:rPr>
      </w:pPr>
      <w:proofErr w:type="spellStart"/>
      <w:r>
        <w:rPr>
          <w:rStyle w:val="Strong"/>
          <w:color w:val="000000"/>
        </w:rPr>
        <w:t>Title</w:t>
      </w:r>
      <w:proofErr w:type="spellEnd"/>
      <w:r>
        <w:rPr>
          <w:color w:val="000000"/>
        </w:rPr>
        <w:t>:</w:t>
      </w:r>
      <w:r>
        <w:rPr>
          <w:rStyle w:val="apple-converted-space"/>
          <w:color w:val="000000"/>
        </w:rPr>
        <w:t> </w:t>
      </w:r>
      <w:r>
        <w:rPr>
          <w:rStyle w:val="Emphasis"/>
          <w:color w:val="000000"/>
        </w:rPr>
        <w:t>Flow of Memory</w:t>
      </w:r>
    </w:p>
    <w:p w14:paraId="0FC96DA3" w14:textId="77777777" w:rsidR="00D13C93" w:rsidRDefault="00D13C93" w:rsidP="00D13C93">
      <w:pPr>
        <w:numPr>
          <w:ilvl w:val="0"/>
          <w:numId w:val="2"/>
        </w:numPr>
        <w:spacing w:before="100" w:beforeAutospacing="1" w:after="100" w:afterAutospacing="1"/>
        <w:rPr>
          <w:color w:val="000000"/>
        </w:rPr>
      </w:pPr>
      <w:r>
        <w:rPr>
          <w:rStyle w:val="Strong"/>
          <w:color w:val="000000"/>
        </w:rPr>
        <w:t>Designer</w:t>
      </w:r>
      <w:r>
        <w:rPr>
          <w:color w:val="000000"/>
        </w:rPr>
        <w:t>: Hala Yousif</w:t>
      </w:r>
      <w:r>
        <w:rPr>
          <w:rStyle w:val="apple-converted-space"/>
          <w:color w:val="000000"/>
        </w:rPr>
        <w:t> </w:t>
      </w:r>
    </w:p>
    <w:p w14:paraId="3D7FC814" w14:textId="77777777" w:rsidR="00D13C93" w:rsidRDefault="00D13C93" w:rsidP="00D13C93">
      <w:pPr>
        <w:numPr>
          <w:ilvl w:val="0"/>
          <w:numId w:val="2"/>
        </w:numPr>
        <w:spacing w:before="100" w:beforeAutospacing="1" w:after="100" w:afterAutospacing="1"/>
        <w:rPr>
          <w:color w:val="000000"/>
        </w:rPr>
      </w:pPr>
      <w:r>
        <w:rPr>
          <w:rStyle w:val="Strong"/>
          <w:color w:val="000000"/>
        </w:rPr>
        <w:t>Event</w:t>
      </w:r>
      <w:r>
        <w:rPr>
          <w:color w:val="000000"/>
        </w:rPr>
        <w:t>: Milan Design Week 2025</w:t>
      </w:r>
      <w:r>
        <w:rPr>
          <w:rStyle w:val="apple-converted-space"/>
          <w:color w:val="000000"/>
        </w:rPr>
        <w:t> </w:t>
      </w:r>
    </w:p>
    <w:p w14:paraId="6A2B7424" w14:textId="617988F7" w:rsidR="00D13C93" w:rsidRPr="00D13C93" w:rsidRDefault="00D13C93" w:rsidP="00D13C93">
      <w:pPr>
        <w:numPr>
          <w:ilvl w:val="0"/>
          <w:numId w:val="2"/>
        </w:numPr>
        <w:spacing w:before="100" w:beforeAutospacing="1" w:after="100" w:afterAutospacing="1"/>
        <w:rPr>
          <w:color w:val="000000"/>
          <w:lang w:val="en-GB"/>
        </w:rPr>
      </w:pPr>
      <w:r w:rsidRPr="00D13C93">
        <w:rPr>
          <w:rStyle w:val="Strong"/>
          <w:color w:val="000000"/>
          <w:lang w:val="en-GB"/>
        </w:rPr>
        <w:t>Materials</w:t>
      </w:r>
      <w:r w:rsidRPr="00D13C93">
        <w:rPr>
          <w:color w:val="000000"/>
          <w:lang w:val="en-GB"/>
        </w:rPr>
        <w:t>: Natural wool, cotton</w:t>
      </w:r>
      <w:r>
        <w:rPr>
          <w:color w:val="000000"/>
          <w:lang w:val="en-GB"/>
        </w:rPr>
        <w:t>, eco-cotton, viscose combined with lure</w:t>
      </w:r>
      <w:r w:rsidR="00206CE6">
        <w:rPr>
          <w:color w:val="000000"/>
          <w:lang w:val="en-GB"/>
        </w:rPr>
        <w:t>x</w:t>
      </w:r>
      <w:r w:rsidRPr="00D13C93">
        <w:rPr>
          <w:color w:val="000000"/>
          <w:lang w:val="en-GB"/>
        </w:rPr>
        <w:t xml:space="preserve"> (recycled from dead stock)</w:t>
      </w:r>
      <w:r w:rsidRPr="00D13C93">
        <w:rPr>
          <w:rStyle w:val="apple-converted-space"/>
          <w:color w:val="000000"/>
          <w:lang w:val="en-GB"/>
        </w:rPr>
        <w:t> </w:t>
      </w:r>
    </w:p>
    <w:p w14:paraId="201370DB" w14:textId="012C57B2" w:rsidR="00D13C93" w:rsidRDefault="00D13C93" w:rsidP="00D13C93">
      <w:pPr>
        <w:numPr>
          <w:ilvl w:val="0"/>
          <w:numId w:val="2"/>
        </w:numPr>
        <w:spacing w:before="100" w:beforeAutospacing="1" w:after="100" w:afterAutospacing="1"/>
        <w:rPr>
          <w:color w:val="000000"/>
        </w:rPr>
      </w:pPr>
      <w:proofErr w:type="spellStart"/>
      <w:r>
        <w:rPr>
          <w:rStyle w:val="Strong"/>
          <w:color w:val="000000"/>
        </w:rPr>
        <w:t>Dimensions</w:t>
      </w:r>
      <w:proofErr w:type="spellEnd"/>
      <w:r>
        <w:rPr>
          <w:color w:val="000000"/>
        </w:rPr>
        <w:t>: 160 cm x 180 cm (w x h)</w:t>
      </w:r>
      <w:r>
        <w:rPr>
          <w:rStyle w:val="apple-converted-space"/>
          <w:color w:val="000000"/>
        </w:rPr>
        <w:t> </w:t>
      </w:r>
    </w:p>
    <w:p w14:paraId="24DD4AFE" w14:textId="27FFC900" w:rsidR="00D13C93" w:rsidRPr="00D13C93" w:rsidRDefault="00D13C93" w:rsidP="00D13C93">
      <w:pPr>
        <w:numPr>
          <w:ilvl w:val="0"/>
          <w:numId w:val="2"/>
        </w:numPr>
        <w:spacing w:before="100" w:beforeAutospacing="1" w:after="100" w:afterAutospacing="1"/>
        <w:rPr>
          <w:color w:val="000000"/>
          <w:lang w:val="en-GB"/>
        </w:rPr>
      </w:pPr>
      <w:r w:rsidRPr="00D13C93">
        <w:rPr>
          <w:rStyle w:val="Strong"/>
          <w:color w:val="000000"/>
          <w:lang w:val="en-GB"/>
        </w:rPr>
        <w:t>Exhibition</w:t>
      </w:r>
      <w:r w:rsidRPr="00D13C93">
        <w:rPr>
          <w:color w:val="000000"/>
          <w:lang w:val="en-GB"/>
        </w:rPr>
        <w:t xml:space="preserve">: Presented by the Roots </w:t>
      </w:r>
      <w:r>
        <w:rPr>
          <w:color w:val="000000"/>
          <w:lang w:val="en-GB"/>
        </w:rPr>
        <w:t>Exhibition, Masterly the Dutch in Milano</w:t>
      </w:r>
      <w:r w:rsidRPr="00D13C93">
        <w:rPr>
          <w:rStyle w:val="apple-converted-space"/>
          <w:color w:val="000000"/>
          <w:lang w:val="en-GB"/>
        </w:rPr>
        <w:t> </w:t>
      </w:r>
    </w:p>
    <w:p w14:paraId="5892A60C" w14:textId="77777777" w:rsidR="00D13C93" w:rsidRPr="00D13C93" w:rsidRDefault="00D13C93" w:rsidP="00D13C93">
      <w:pPr>
        <w:numPr>
          <w:ilvl w:val="0"/>
          <w:numId w:val="2"/>
        </w:numPr>
        <w:spacing w:before="100" w:beforeAutospacing="1" w:after="100" w:afterAutospacing="1"/>
        <w:rPr>
          <w:color w:val="000000"/>
          <w:lang w:val="en-GB"/>
        </w:rPr>
      </w:pPr>
      <w:r w:rsidRPr="00D13C93">
        <w:rPr>
          <w:rStyle w:val="Strong"/>
          <w:color w:val="000000"/>
          <w:lang w:val="en-GB"/>
        </w:rPr>
        <w:t>Themes</w:t>
      </w:r>
      <w:r w:rsidRPr="00D13C93">
        <w:rPr>
          <w:color w:val="000000"/>
          <w:lang w:val="en-GB"/>
        </w:rPr>
        <w:t>: Sustainability, water conservation, climate change, personal memory</w:t>
      </w:r>
      <w:r w:rsidRPr="00D13C93">
        <w:rPr>
          <w:rStyle w:val="apple-converted-space"/>
          <w:color w:val="000000"/>
          <w:lang w:val="en-GB"/>
        </w:rPr>
        <w:t> </w:t>
      </w:r>
    </w:p>
    <w:p w14:paraId="0CF907E8" w14:textId="567D3D5D" w:rsidR="00D13C93" w:rsidRPr="00D13C93" w:rsidRDefault="00D13C93" w:rsidP="00D13C93">
      <w:pPr>
        <w:numPr>
          <w:ilvl w:val="0"/>
          <w:numId w:val="2"/>
        </w:numPr>
        <w:spacing w:before="100" w:beforeAutospacing="1" w:after="100" w:afterAutospacing="1"/>
        <w:rPr>
          <w:color w:val="000000"/>
          <w:lang w:val="en-GB"/>
        </w:rPr>
      </w:pPr>
      <w:r w:rsidRPr="00D13C93">
        <w:rPr>
          <w:rStyle w:val="Strong"/>
          <w:color w:val="000000"/>
          <w:lang w:val="en-GB"/>
        </w:rPr>
        <w:t>Location</w:t>
      </w:r>
      <w:r w:rsidRPr="00D13C93">
        <w:rPr>
          <w:color w:val="000000"/>
          <w:lang w:val="en-GB"/>
        </w:rPr>
        <w:t xml:space="preserve">: </w:t>
      </w:r>
      <w:r>
        <w:rPr>
          <w:color w:val="000000"/>
          <w:lang w:val="en-GB"/>
        </w:rPr>
        <w:t xml:space="preserve">Palazzo </w:t>
      </w:r>
      <w:proofErr w:type="spellStart"/>
      <w:r>
        <w:rPr>
          <w:color w:val="000000"/>
          <w:lang w:val="en-GB"/>
        </w:rPr>
        <w:t>dei</w:t>
      </w:r>
      <w:proofErr w:type="spellEnd"/>
      <w:r>
        <w:rPr>
          <w:color w:val="000000"/>
          <w:lang w:val="en-GB"/>
        </w:rPr>
        <w:t xml:space="preserve"> </w:t>
      </w:r>
      <w:proofErr w:type="spellStart"/>
      <w:r>
        <w:rPr>
          <w:color w:val="000000"/>
          <w:lang w:val="en-GB"/>
        </w:rPr>
        <w:t>Giureconsulti</w:t>
      </w:r>
      <w:proofErr w:type="spellEnd"/>
      <w:r w:rsidRPr="00D13C93">
        <w:rPr>
          <w:color w:val="000000"/>
          <w:lang w:val="en-GB"/>
        </w:rPr>
        <w:t>, Milan</w:t>
      </w:r>
      <w:r w:rsidRPr="00D13C93">
        <w:rPr>
          <w:rStyle w:val="apple-converted-space"/>
          <w:color w:val="000000"/>
          <w:lang w:val="en-GB"/>
        </w:rPr>
        <w:t> </w:t>
      </w:r>
    </w:p>
    <w:p w14:paraId="48B11830" w14:textId="6D12A3AA" w:rsidR="00D13C93" w:rsidRPr="00D13C93" w:rsidRDefault="00D13C93" w:rsidP="00D13C93">
      <w:pPr>
        <w:numPr>
          <w:ilvl w:val="0"/>
          <w:numId w:val="2"/>
        </w:numPr>
        <w:spacing w:before="100" w:beforeAutospacing="1" w:after="100" w:afterAutospacing="1"/>
        <w:rPr>
          <w:color w:val="000000"/>
          <w:lang w:val="en-GB"/>
        </w:rPr>
      </w:pPr>
      <w:r w:rsidRPr="00D13C93">
        <w:rPr>
          <w:rStyle w:val="Strong"/>
          <w:color w:val="000000"/>
          <w:lang w:val="en-GB"/>
        </w:rPr>
        <w:t>Dates</w:t>
      </w:r>
      <w:r w:rsidRPr="00D13C93">
        <w:rPr>
          <w:color w:val="000000"/>
          <w:lang w:val="en-GB"/>
        </w:rPr>
        <w:t xml:space="preserve">: April </w:t>
      </w:r>
      <w:r>
        <w:rPr>
          <w:color w:val="000000"/>
          <w:lang w:val="en-GB"/>
        </w:rPr>
        <w:t>8</w:t>
      </w:r>
      <w:r w:rsidRPr="00D13C93">
        <w:rPr>
          <w:color w:val="000000"/>
          <w:lang w:val="en-GB"/>
        </w:rPr>
        <w:t>–</w:t>
      </w:r>
      <w:r>
        <w:rPr>
          <w:color w:val="000000"/>
          <w:lang w:val="en-GB"/>
        </w:rPr>
        <w:t>13</w:t>
      </w:r>
      <w:r w:rsidRPr="00D13C93">
        <w:rPr>
          <w:color w:val="000000"/>
          <w:lang w:val="en-GB"/>
        </w:rPr>
        <w:t>, 2025</w:t>
      </w:r>
    </w:p>
    <w:p w14:paraId="4CF9B929" w14:textId="77777777" w:rsidR="00D13C93" w:rsidRPr="004550C5" w:rsidRDefault="00D13C93" w:rsidP="00D13C93">
      <w:pPr>
        <w:pStyle w:val="Heading2"/>
        <w:rPr>
          <w:color w:val="000000"/>
          <w:sz w:val="32"/>
          <w:szCs w:val="32"/>
        </w:rPr>
      </w:pPr>
      <w:r w:rsidRPr="004550C5">
        <w:rPr>
          <w:color w:val="000000"/>
          <w:sz w:val="32"/>
          <w:szCs w:val="32"/>
        </w:rPr>
        <w:t>Visual Assets</w:t>
      </w:r>
    </w:p>
    <w:p w14:paraId="23413DED" w14:textId="4258BA33" w:rsidR="00D13C93" w:rsidRDefault="00D13C93" w:rsidP="00D13C93">
      <w:pPr>
        <w:pStyle w:val="NormalWeb"/>
        <w:rPr>
          <w:color w:val="000000"/>
        </w:rPr>
      </w:pPr>
      <w:r>
        <w:rPr>
          <w:color w:val="000000"/>
        </w:rPr>
        <w:t>The following high-resolution images are available for press use (please credit Hala Yousif and the Roots Exhibition):</w:t>
      </w:r>
      <w:r>
        <w:rPr>
          <w:rStyle w:val="apple-converted-space"/>
          <w:color w:val="000000"/>
        </w:rPr>
        <w:t> </w:t>
      </w:r>
    </w:p>
    <w:p w14:paraId="18F17362" w14:textId="45178C32" w:rsidR="00D13C93" w:rsidRPr="002C15AF" w:rsidRDefault="00D13C93" w:rsidP="002C15AF">
      <w:pPr>
        <w:numPr>
          <w:ilvl w:val="0"/>
          <w:numId w:val="3"/>
        </w:numPr>
        <w:spacing w:before="100" w:beforeAutospacing="1" w:after="100" w:afterAutospacing="1"/>
        <w:rPr>
          <w:color w:val="000000"/>
          <w:lang w:val="en-GB"/>
        </w:rPr>
      </w:pPr>
      <w:r w:rsidRPr="00D13C93">
        <w:rPr>
          <w:rStyle w:val="Strong"/>
          <w:color w:val="000000"/>
          <w:lang w:val="en-GB"/>
        </w:rPr>
        <w:t>Image 1</w:t>
      </w:r>
      <w:r w:rsidRPr="00D13C93">
        <w:rPr>
          <w:color w:val="000000"/>
          <w:lang w:val="en-GB"/>
        </w:rPr>
        <w:t xml:space="preserve">: </w:t>
      </w:r>
      <w:r w:rsidR="002C15AF">
        <w:rPr>
          <w:color w:val="000000"/>
          <w:lang w:val="en-GB"/>
        </w:rPr>
        <w:t>Perspective</w:t>
      </w:r>
      <w:r w:rsidRPr="002C15AF">
        <w:rPr>
          <w:color w:val="000000"/>
          <w:lang w:val="en-GB"/>
        </w:rPr>
        <w:t xml:space="preserve"> of</w:t>
      </w:r>
      <w:r w:rsidRPr="002C15AF">
        <w:rPr>
          <w:rStyle w:val="apple-converted-space"/>
          <w:color w:val="000000"/>
          <w:lang w:val="en-GB"/>
        </w:rPr>
        <w:t> </w:t>
      </w:r>
      <w:r w:rsidRPr="002C15AF">
        <w:rPr>
          <w:rStyle w:val="Emphasis"/>
          <w:color w:val="000000"/>
          <w:lang w:val="en-GB"/>
        </w:rPr>
        <w:t>Flow of Memory</w:t>
      </w:r>
      <w:r w:rsidRPr="002C15AF">
        <w:rPr>
          <w:rStyle w:val="apple-converted-space"/>
          <w:color w:val="000000"/>
          <w:lang w:val="en-GB"/>
        </w:rPr>
        <w:t> </w:t>
      </w:r>
      <w:r w:rsidRPr="002C15AF">
        <w:rPr>
          <w:color w:val="000000"/>
          <w:lang w:val="en-GB"/>
        </w:rPr>
        <w:t>tapestry (JPEG, 300 DPI)</w:t>
      </w:r>
      <w:r w:rsidRPr="002C15AF">
        <w:rPr>
          <w:rStyle w:val="apple-converted-space"/>
          <w:color w:val="000000"/>
          <w:lang w:val="en-GB"/>
        </w:rPr>
        <w:t> </w:t>
      </w:r>
    </w:p>
    <w:p w14:paraId="01E4389E" w14:textId="5A0C1D72" w:rsidR="00D13C93" w:rsidRPr="00D13C93" w:rsidRDefault="00D13C93" w:rsidP="00D13C93">
      <w:pPr>
        <w:numPr>
          <w:ilvl w:val="0"/>
          <w:numId w:val="3"/>
        </w:numPr>
        <w:spacing w:before="100" w:beforeAutospacing="1" w:after="100" w:afterAutospacing="1"/>
        <w:rPr>
          <w:color w:val="000000"/>
          <w:lang w:val="en-GB"/>
        </w:rPr>
      </w:pPr>
      <w:r w:rsidRPr="00D13C93">
        <w:rPr>
          <w:rStyle w:val="Strong"/>
          <w:color w:val="000000"/>
          <w:lang w:val="en-GB"/>
        </w:rPr>
        <w:t>Image 2</w:t>
      </w:r>
      <w:r w:rsidRPr="00D13C93">
        <w:rPr>
          <w:color w:val="000000"/>
          <w:lang w:val="en-GB"/>
        </w:rPr>
        <w:t>: Close-up of tapestry texture (JPEG, 300 DPI)</w:t>
      </w:r>
      <w:r w:rsidRPr="00D13C93">
        <w:rPr>
          <w:rStyle w:val="apple-converted-space"/>
          <w:color w:val="000000"/>
          <w:lang w:val="en-GB"/>
        </w:rPr>
        <w:t> </w:t>
      </w:r>
    </w:p>
    <w:p w14:paraId="2B5CB9DA" w14:textId="60981729" w:rsidR="00D13C93" w:rsidRDefault="00D13C93" w:rsidP="00D13C93">
      <w:pPr>
        <w:numPr>
          <w:ilvl w:val="0"/>
          <w:numId w:val="3"/>
        </w:numPr>
        <w:spacing w:before="100" w:beforeAutospacing="1" w:after="100" w:afterAutospacing="1"/>
        <w:rPr>
          <w:color w:val="000000"/>
          <w:lang w:val="en-GB"/>
        </w:rPr>
      </w:pPr>
      <w:r w:rsidRPr="00D13C93">
        <w:rPr>
          <w:rStyle w:val="Strong"/>
          <w:color w:val="000000"/>
          <w:lang w:val="en-GB"/>
        </w:rPr>
        <w:t>Image 3</w:t>
      </w:r>
      <w:r w:rsidRPr="00D13C93">
        <w:rPr>
          <w:color w:val="000000"/>
          <w:lang w:val="en-GB"/>
        </w:rPr>
        <w:t xml:space="preserve">: </w:t>
      </w:r>
      <w:r w:rsidR="002C15AF">
        <w:rPr>
          <w:color w:val="000000"/>
          <w:lang w:val="en-GB"/>
        </w:rPr>
        <w:t>Flow of memory as part of exhibition</w:t>
      </w:r>
      <w:r w:rsidRPr="00D13C93">
        <w:rPr>
          <w:color w:val="000000"/>
          <w:lang w:val="en-GB"/>
        </w:rPr>
        <w:t xml:space="preserve"> (JPEG, 300 DPI)</w:t>
      </w:r>
    </w:p>
    <w:p w14:paraId="1F52995F" w14:textId="6E2AFEAF" w:rsidR="00D13C93" w:rsidRPr="00206CE6" w:rsidRDefault="00206CE6" w:rsidP="00206CE6">
      <w:pPr>
        <w:numPr>
          <w:ilvl w:val="0"/>
          <w:numId w:val="3"/>
        </w:numPr>
        <w:spacing w:before="100" w:beforeAutospacing="1" w:after="100" w:afterAutospacing="1"/>
        <w:rPr>
          <w:color w:val="000000"/>
          <w:lang w:val="en-GB"/>
        </w:rPr>
      </w:pPr>
      <w:r w:rsidRPr="00206CE6">
        <w:rPr>
          <w:rStyle w:val="Strong"/>
          <w:color w:val="000000"/>
          <w:lang w:val="en-GB"/>
        </w:rPr>
        <w:t>Im</w:t>
      </w:r>
      <w:r>
        <w:rPr>
          <w:rStyle w:val="Strong"/>
          <w:color w:val="000000"/>
          <w:lang w:val="en-GB"/>
        </w:rPr>
        <w:t>age 4</w:t>
      </w:r>
      <w:r w:rsidRPr="002C15AF">
        <w:rPr>
          <w:lang w:val="en-GB"/>
        </w:rPr>
        <w:t>:</w:t>
      </w:r>
      <w:r>
        <w:rPr>
          <w:color w:val="000000"/>
          <w:lang w:val="en-GB"/>
        </w:rPr>
        <w:t xml:space="preserve"> Details of tapestry with fringe </w:t>
      </w:r>
      <w:r w:rsidRPr="00D13C93">
        <w:rPr>
          <w:color w:val="000000"/>
          <w:lang w:val="en-GB"/>
        </w:rPr>
        <w:t>(JPEG, 300 DPI)</w:t>
      </w:r>
    </w:p>
    <w:p w14:paraId="3ED28C55" w14:textId="77777777" w:rsidR="00D13C93" w:rsidRPr="004550C5" w:rsidRDefault="00D13C93" w:rsidP="00D13C93">
      <w:pPr>
        <w:pStyle w:val="Heading2"/>
        <w:rPr>
          <w:color w:val="000000"/>
          <w:sz w:val="32"/>
          <w:szCs w:val="32"/>
        </w:rPr>
      </w:pPr>
      <w:r w:rsidRPr="004550C5">
        <w:rPr>
          <w:color w:val="000000"/>
          <w:sz w:val="32"/>
          <w:szCs w:val="32"/>
        </w:rPr>
        <w:t>Press Contact</w:t>
      </w:r>
    </w:p>
    <w:p w14:paraId="2E5E62E9" w14:textId="5EDC3665" w:rsidR="00D13C93" w:rsidRDefault="00D13C93" w:rsidP="002C15AF">
      <w:pPr>
        <w:pStyle w:val="NormalWeb"/>
        <w:rPr>
          <w:color w:val="000000"/>
        </w:rPr>
      </w:pPr>
      <w:r>
        <w:rPr>
          <w:color w:val="000000"/>
        </w:rPr>
        <w:t>Hala Yousif</w:t>
      </w:r>
      <w:r w:rsidR="002C15AF">
        <w:rPr>
          <w:color w:val="000000"/>
        </w:rPr>
        <w:br/>
        <w:t>Halle Design</w:t>
      </w:r>
      <w:r>
        <w:rPr>
          <w:color w:val="000000"/>
        </w:rPr>
        <w:br/>
        <w:t xml:space="preserve">Email: </w:t>
      </w:r>
      <w:hyperlink r:id="rId6" w:history="1">
        <w:r w:rsidR="002C15AF" w:rsidRPr="00EC390A">
          <w:rPr>
            <w:rStyle w:val="Hyperlink"/>
          </w:rPr>
          <w:t>halle.yousif@hotmail.com</w:t>
        </w:r>
      </w:hyperlink>
      <w:r>
        <w:rPr>
          <w:color w:val="000000"/>
        </w:rPr>
        <w:br/>
        <w:t xml:space="preserve">Phone: +31 </w:t>
      </w:r>
      <w:r w:rsidR="004550C5">
        <w:rPr>
          <w:color w:val="000000"/>
        </w:rPr>
        <w:t>642731825</w:t>
      </w:r>
      <w:r>
        <w:rPr>
          <w:color w:val="000000"/>
        </w:rPr>
        <w:br/>
        <w:t xml:space="preserve">Website: </w:t>
      </w:r>
      <w:r w:rsidR="004550C5">
        <w:rPr>
          <w:color w:val="000000"/>
        </w:rPr>
        <w:t>https://www.halle-design.com</w:t>
      </w:r>
      <w:r>
        <w:rPr>
          <w:color w:val="000000"/>
        </w:rPr>
        <w:br/>
        <w:t xml:space="preserve">Roots Foundation: </w:t>
      </w:r>
      <w:r w:rsidR="004550C5" w:rsidRPr="004550C5">
        <w:rPr>
          <w:color w:val="000000"/>
        </w:rPr>
        <w:t>https://www.rootsfoundation.nl</w:t>
      </w:r>
    </w:p>
    <w:p w14:paraId="760549CD" w14:textId="77777777" w:rsidR="00D13C93" w:rsidRPr="004550C5" w:rsidRDefault="00D13C93" w:rsidP="00D13C93">
      <w:pPr>
        <w:pStyle w:val="Heading2"/>
        <w:rPr>
          <w:color w:val="000000"/>
          <w:sz w:val="32"/>
          <w:szCs w:val="32"/>
        </w:rPr>
      </w:pPr>
      <w:r w:rsidRPr="004550C5">
        <w:rPr>
          <w:color w:val="000000"/>
          <w:sz w:val="32"/>
          <w:szCs w:val="32"/>
        </w:rPr>
        <w:t>Call to Action</w:t>
      </w:r>
    </w:p>
    <w:p w14:paraId="2CB8AFD5" w14:textId="1FCA1DC6" w:rsidR="00426B1D" w:rsidRPr="004550C5" w:rsidRDefault="004550C5" w:rsidP="004550C5">
      <w:pPr>
        <w:pStyle w:val="NormalWeb"/>
        <w:rPr>
          <w:color w:val="000000"/>
        </w:rPr>
      </w:pPr>
      <w:r>
        <w:rPr>
          <w:color w:val="000000"/>
        </w:rPr>
        <w:t>J</w:t>
      </w:r>
      <w:r w:rsidR="00D13C93">
        <w:rPr>
          <w:color w:val="000000"/>
        </w:rPr>
        <w:t>oin the conversation on art, sustainability, and environmental change. For interviews, additional images, or exhibition details, contact Hala Yousif or visit the Roots Foundation website.</w:t>
      </w:r>
    </w:p>
    <w:sectPr w:rsidR="00426B1D" w:rsidRPr="004550C5" w:rsidSect="00CF0AE3">
      <w:pgSz w:w="11900" w:h="16840"/>
      <w:pgMar w:top="120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62241B"/>
    <w:multiLevelType w:val="multilevel"/>
    <w:tmpl w:val="A9140C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3203614"/>
    <w:multiLevelType w:val="multilevel"/>
    <w:tmpl w:val="9F4CA7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564151B0"/>
    <w:multiLevelType w:val="multilevel"/>
    <w:tmpl w:val="26423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401096247">
    <w:abstractNumId w:val="0"/>
  </w:num>
  <w:num w:numId="2" w16cid:durableId="473715412">
    <w:abstractNumId w:val="2"/>
  </w:num>
  <w:num w:numId="3" w16cid:durableId="10739650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AED"/>
    <w:rsid w:val="0004313D"/>
    <w:rsid w:val="00056428"/>
    <w:rsid w:val="001525D4"/>
    <w:rsid w:val="00163D68"/>
    <w:rsid w:val="00206CE6"/>
    <w:rsid w:val="002C15AF"/>
    <w:rsid w:val="0030157C"/>
    <w:rsid w:val="003C1AA0"/>
    <w:rsid w:val="0040407D"/>
    <w:rsid w:val="004161A7"/>
    <w:rsid w:val="00426B1D"/>
    <w:rsid w:val="004550C5"/>
    <w:rsid w:val="00532062"/>
    <w:rsid w:val="00545DE4"/>
    <w:rsid w:val="005851F8"/>
    <w:rsid w:val="005A7D11"/>
    <w:rsid w:val="00644333"/>
    <w:rsid w:val="00674FF4"/>
    <w:rsid w:val="006E2738"/>
    <w:rsid w:val="00741AED"/>
    <w:rsid w:val="00840FD3"/>
    <w:rsid w:val="00845740"/>
    <w:rsid w:val="00872811"/>
    <w:rsid w:val="008858D5"/>
    <w:rsid w:val="008F60EB"/>
    <w:rsid w:val="009607EB"/>
    <w:rsid w:val="00984476"/>
    <w:rsid w:val="009C53A4"/>
    <w:rsid w:val="009E4091"/>
    <w:rsid w:val="00AC5267"/>
    <w:rsid w:val="00AD3572"/>
    <w:rsid w:val="00BE6140"/>
    <w:rsid w:val="00C53629"/>
    <w:rsid w:val="00C8595B"/>
    <w:rsid w:val="00C93BAC"/>
    <w:rsid w:val="00CF0AE3"/>
    <w:rsid w:val="00D03450"/>
    <w:rsid w:val="00D13C93"/>
    <w:rsid w:val="00D5438B"/>
    <w:rsid w:val="00E75BAD"/>
    <w:rsid w:val="00EC34D2"/>
    <w:rsid w:val="00F25CD7"/>
    <w:rsid w:val="00F8355C"/>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22447B"/>
  <w15:chartTrackingRefBased/>
  <w15:docId w15:val="{2E4E3BC7-8405-7943-92BA-F08B82200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D13C93"/>
    <w:pPr>
      <w:spacing w:before="100" w:beforeAutospacing="1" w:after="100" w:afterAutospacing="1"/>
      <w:outlineLvl w:val="0"/>
    </w:pPr>
    <w:rPr>
      <w:rFonts w:ascii="Times New Roman" w:eastAsia="Times New Roman" w:hAnsi="Times New Roman" w:cs="Times New Roman"/>
      <w:b/>
      <w:bCs/>
      <w:kern w:val="36"/>
      <w:sz w:val="48"/>
      <w:szCs w:val="48"/>
      <w:lang w:val="en-NL" w:eastAsia="en-GB"/>
    </w:rPr>
  </w:style>
  <w:style w:type="paragraph" w:styleId="Heading2">
    <w:name w:val="heading 2"/>
    <w:basedOn w:val="Normal"/>
    <w:link w:val="Heading2Char"/>
    <w:uiPriority w:val="9"/>
    <w:qFormat/>
    <w:rsid w:val="00D13C93"/>
    <w:pPr>
      <w:spacing w:before="100" w:beforeAutospacing="1" w:after="100" w:afterAutospacing="1"/>
      <w:outlineLvl w:val="1"/>
    </w:pPr>
    <w:rPr>
      <w:rFonts w:ascii="Times New Roman" w:eastAsia="Times New Roman" w:hAnsi="Times New Roman" w:cs="Times New Roman"/>
      <w:b/>
      <w:bCs/>
      <w:sz w:val="36"/>
      <w:szCs w:val="36"/>
      <w:lang w:val="en-NL"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45DE4"/>
    <w:rPr>
      <w:color w:val="0563C1" w:themeColor="hyperlink"/>
      <w:u w:val="single"/>
    </w:rPr>
  </w:style>
  <w:style w:type="character" w:styleId="UnresolvedMention">
    <w:name w:val="Unresolved Mention"/>
    <w:basedOn w:val="DefaultParagraphFont"/>
    <w:uiPriority w:val="99"/>
    <w:semiHidden/>
    <w:unhideWhenUsed/>
    <w:rsid w:val="00545DE4"/>
    <w:rPr>
      <w:color w:val="605E5C"/>
      <w:shd w:val="clear" w:color="auto" w:fill="E1DFDD"/>
    </w:rPr>
  </w:style>
  <w:style w:type="paragraph" w:customStyle="1" w:styleId="xmsonormal">
    <w:name w:val="x_msonormal"/>
    <w:basedOn w:val="Normal"/>
    <w:rsid w:val="00C53629"/>
    <w:pPr>
      <w:spacing w:before="100" w:beforeAutospacing="1" w:after="100" w:afterAutospacing="1"/>
    </w:pPr>
    <w:rPr>
      <w:rFonts w:ascii="Times New Roman" w:eastAsia="Times New Roman" w:hAnsi="Times New Roman" w:cs="Times New Roman"/>
      <w:lang w:eastAsia="nl-NL"/>
    </w:rPr>
  </w:style>
  <w:style w:type="paragraph" w:customStyle="1" w:styleId="xmsonospacing">
    <w:name w:val="x_msonospacing"/>
    <w:basedOn w:val="Normal"/>
    <w:rsid w:val="003C1AA0"/>
    <w:pPr>
      <w:spacing w:before="100" w:beforeAutospacing="1" w:after="100" w:afterAutospacing="1"/>
    </w:pPr>
    <w:rPr>
      <w:rFonts w:ascii="Times New Roman" w:eastAsia="Times New Roman" w:hAnsi="Times New Roman" w:cs="Times New Roman"/>
      <w:lang w:val="en-NL" w:eastAsia="en-GB"/>
    </w:rPr>
  </w:style>
  <w:style w:type="paragraph" w:styleId="NormalWeb">
    <w:name w:val="Normal (Web)"/>
    <w:basedOn w:val="Normal"/>
    <w:uiPriority w:val="99"/>
    <w:unhideWhenUsed/>
    <w:rsid w:val="00AC5267"/>
    <w:pPr>
      <w:spacing w:before="100" w:beforeAutospacing="1" w:after="100" w:afterAutospacing="1"/>
    </w:pPr>
    <w:rPr>
      <w:rFonts w:ascii="Times New Roman" w:eastAsia="Times New Roman" w:hAnsi="Times New Roman" w:cs="Times New Roman"/>
      <w:lang w:val="en-NL" w:eastAsia="en-GB"/>
    </w:rPr>
  </w:style>
  <w:style w:type="character" w:customStyle="1" w:styleId="apple-converted-space">
    <w:name w:val="apple-converted-space"/>
    <w:basedOn w:val="DefaultParagraphFont"/>
    <w:rsid w:val="00AC5267"/>
  </w:style>
  <w:style w:type="character" w:styleId="Strong">
    <w:name w:val="Strong"/>
    <w:basedOn w:val="DefaultParagraphFont"/>
    <w:uiPriority w:val="22"/>
    <w:qFormat/>
    <w:rsid w:val="00AC5267"/>
    <w:rPr>
      <w:b/>
      <w:bCs/>
    </w:rPr>
  </w:style>
  <w:style w:type="character" w:customStyle="1" w:styleId="Heading1Char">
    <w:name w:val="Heading 1 Char"/>
    <w:basedOn w:val="DefaultParagraphFont"/>
    <w:link w:val="Heading1"/>
    <w:uiPriority w:val="9"/>
    <w:rsid w:val="00D13C93"/>
    <w:rPr>
      <w:rFonts w:ascii="Times New Roman" w:eastAsia="Times New Roman" w:hAnsi="Times New Roman" w:cs="Times New Roman"/>
      <w:b/>
      <w:bCs/>
      <w:kern w:val="36"/>
      <w:sz w:val="48"/>
      <w:szCs w:val="48"/>
      <w:lang w:val="en-NL" w:eastAsia="en-GB"/>
    </w:rPr>
  </w:style>
  <w:style w:type="character" w:customStyle="1" w:styleId="Heading2Char">
    <w:name w:val="Heading 2 Char"/>
    <w:basedOn w:val="DefaultParagraphFont"/>
    <w:link w:val="Heading2"/>
    <w:uiPriority w:val="9"/>
    <w:rsid w:val="00D13C93"/>
    <w:rPr>
      <w:rFonts w:ascii="Times New Roman" w:eastAsia="Times New Roman" w:hAnsi="Times New Roman" w:cs="Times New Roman"/>
      <w:b/>
      <w:bCs/>
      <w:sz w:val="36"/>
      <w:szCs w:val="36"/>
      <w:lang w:val="en-NL" w:eastAsia="en-GB"/>
    </w:rPr>
  </w:style>
  <w:style w:type="character" w:styleId="Emphasis">
    <w:name w:val="Emphasis"/>
    <w:basedOn w:val="DefaultParagraphFont"/>
    <w:uiPriority w:val="20"/>
    <w:qFormat/>
    <w:rsid w:val="00D13C93"/>
    <w:rPr>
      <w:i/>
      <w:iCs/>
    </w:rPr>
  </w:style>
  <w:style w:type="character" w:styleId="FollowedHyperlink">
    <w:name w:val="FollowedHyperlink"/>
    <w:basedOn w:val="DefaultParagraphFont"/>
    <w:uiPriority w:val="99"/>
    <w:semiHidden/>
    <w:unhideWhenUsed/>
    <w:rsid w:val="002C15A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0203678">
      <w:bodyDiv w:val="1"/>
      <w:marLeft w:val="0"/>
      <w:marRight w:val="0"/>
      <w:marTop w:val="0"/>
      <w:marBottom w:val="0"/>
      <w:divBdr>
        <w:top w:val="none" w:sz="0" w:space="0" w:color="auto"/>
        <w:left w:val="none" w:sz="0" w:space="0" w:color="auto"/>
        <w:bottom w:val="none" w:sz="0" w:space="0" w:color="auto"/>
        <w:right w:val="none" w:sz="0" w:space="0" w:color="auto"/>
      </w:divBdr>
      <w:divsChild>
        <w:div w:id="511795829">
          <w:marLeft w:val="0"/>
          <w:marRight w:val="0"/>
          <w:marTop w:val="0"/>
          <w:marBottom w:val="0"/>
          <w:divBdr>
            <w:top w:val="none" w:sz="0" w:space="0" w:color="auto"/>
            <w:left w:val="none" w:sz="0" w:space="0" w:color="auto"/>
            <w:bottom w:val="none" w:sz="0" w:space="0" w:color="auto"/>
            <w:right w:val="none" w:sz="0" w:space="0" w:color="auto"/>
          </w:divBdr>
          <w:divsChild>
            <w:div w:id="138619120">
              <w:marLeft w:val="0"/>
              <w:marRight w:val="0"/>
              <w:marTop w:val="0"/>
              <w:marBottom w:val="0"/>
              <w:divBdr>
                <w:top w:val="none" w:sz="0" w:space="0" w:color="auto"/>
                <w:left w:val="none" w:sz="0" w:space="0" w:color="auto"/>
                <w:bottom w:val="none" w:sz="0" w:space="0" w:color="auto"/>
                <w:right w:val="none" w:sz="0" w:space="0" w:color="auto"/>
              </w:divBdr>
              <w:divsChild>
                <w:div w:id="195967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2096936">
      <w:bodyDiv w:val="1"/>
      <w:marLeft w:val="0"/>
      <w:marRight w:val="0"/>
      <w:marTop w:val="0"/>
      <w:marBottom w:val="0"/>
      <w:divBdr>
        <w:top w:val="none" w:sz="0" w:space="0" w:color="auto"/>
        <w:left w:val="none" w:sz="0" w:space="0" w:color="auto"/>
        <w:bottom w:val="none" w:sz="0" w:space="0" w:color="auto"/>
        <w:right w:val="none" w:sz="0" w:space="0" w:color="auto"/>
      </w:divBdr>
    </w:div>
    <w:div w:id="2121025123">
      <w:bodyDiv w:val="1"/>
      <w:marLeft w:val="0"/>
      <w:marRight w:val="0"/>
      <w:marTop w:val="0"/>
      <w:marBottom w:val="0"/>
      <w:divBdr>
        <w:top w:val="none" w:sz="0" w:space="0" w:color="auto"/>
        <w:left w:val="none" w:sz="0" w:space="0" w:color="auto"/>
        <w:bottom w:val="none" w:sz="0" w:space="0" w:color="auto"/>
        <w:right w:val="none" w:sz="0" w:space="0" w:color="auto"/>
      </w:divBdr>
      <w:divsChild>
        <w:div w:id="920484896">
          <w:marLeft w:val="0"/>
          <w:marRight w:val="0"/>
          <w:marTop w:val="0"/>
          <w:marBottom w:val="0"/>
          <w:divBdr>
            <w:top w:val="none" w:sz="0" w:space="0" w:color="auto"/>
            <w:left w:val="none" w:sz="0" w:space="0" w:color="auto"/>
            <w:bottom w:val="none" w:sz="0" w:space="0" w:color="auto"/>
            <w:right w:val="none" w:sz="0" w:space="0" w:color="auto"/>
          </w:divBdr>
          <w:divsChild>
            <w:div w:id="620190834">
              <w:marLeft w:val="0"/>
              <w:marRight w:val="0"/>
              <w:marTop w:val="0"/>
              <w:marBottom w:val="0"/>
              <w:divBdr>
                <w:top w:val="none" w:sz="0" w:space="0" w:color="auto"/>
                <w:left w:val="none" w:sz="0" w:space="0" w:color="auto"/>
                <w:bottom w:val="none" w:sz="0" w:space="0" w:color="auto"/>
                <w:right w:val="none" w:sz="0" w:space="0" w:color="auto"/>
              </w:divBdr>
              <w:divsChild>
                <w:div w:id="1887402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halle.yousif@hotmail.com" TargetMode="External"/><Relationship Id="rId5" Type="http://schemas.openxmlformats.org/officeDocument/2006/relationships/image" Target="media/image1.jp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2</Pages>
  <Words>496</Words>
  <Characters>2831</Characters>
  <Application>Microsoft Office Word</Application>
  <DocSecurity>0</DocSecurity>
  <Lines>23</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Uniquole</Company>
  <LinksUpToDate>false</LinksUpToDate>
  <CharactersWithSpaces>3321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Douwe Boorsma</dc:creator>
  <cp:keywords/>
  <dc:description/>
  <cp:lastModifiedBy>Hala Yousif</cp:lastModifiedBy>
  <cp:revision>8</cp:revision>
  <cp:lastPrinted>2022-03-14T19:48:00Z</cp:lastPrinted>
  <dcterms:created xsi:type="dcterms:W3CDTF">2024-03-30T18:18:00Z</dcterms:created>
  <dcterms:modified xsi:type="dcterms:W3CDTF">2025-04-28T12:00:00Z</dcterms:modified>
</cp:coreProperties>
</file>